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E7" w:rsidRDefault="00E822E7" w:rsidP="00FE476D">
      <w:pPr>
        <w:pStyle w:val="a9"/>
        <w:widowControl/>
        <w:adjustRightInd/>
        <w:ind w:firstLine="0"/>
        <w:rPr>
          <w:rFonts w:ascii="Times New Roman" w:hAnsi="Times New Roman" w:cs="Times New Roman"/>
          <w:b/>
          <w:bCs/>
        </w:rPr>
      </w:pPr>
    </w:p>
    <w:p w:rsidR="00E822E7" w:rsidRDefault="00E822E7" w:rsidP="00E822E7">
      <w:pPr>
        <w:pStyle w:val="a9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751C" w:rsidRPr="00C1751C" w:rsidRDefault="00C1751C" w:rsidP="00C1751C">
      <w:pPr>
        <w:keepNext/>
        <w:ind w:left="57" w:right="-57"/>
        <w:jc w:val="center"/>
        <w:outlineLvl w:val="0"/>
        <w:rPr>
          <w:rFonts w:eastAsia="Times New Roman"/>
          <w:b/>
          <w:bCs/>
          <w:kern w:val="32"/>
        </w:rPr>
      </w:pPr>
      <w:r w:rsidRPr="00C1751C">
        <w:rPr>
          <w:rFonts w:eastAsia="Times New Roman"/>
          <w:b/>
          <w:bCs/>
          <w:kern w:val="32"/>
        </w:rPr>
        <w:t>СОВЕТ ДЕПУТАТОВ МУНИЦИПАЛЬНОГО ОБРАЗОВАНИЯ</w:t>
      </w:r>
    </w:p>
    <w:p w:rsidR="00C1751C" w:rsidRPr="00C1751C" w:rsidRDefault="00C1751C" w:rsidP="00C1751C">
      <w:pPr>
        <w:pBdr>
          <w:bottom w:val="single" w:sz="12" w:space="1" w:color="auto"/>
        </w:pBdr>
        <w:ind w:left="57" w:right="-57"/>
        <w:jc w:val="center"/>
        <w:rPr>
          <w:rFonts w:eastAsia="Times New Roman"/>
          <w:b/>
          <w:bCs/>
        </w:rPr>
      </w:pPr>
      <w:r w:rsidRPr="00C1751C">
        <w:rPr>
          <w:rFonts w:eastAsia="Times New Roman"/>
          <w:b/>
          <w:bCs/>
        </w:rPr>
        <w:t xml:space="preserve">сельского поселения «Барское» </w:t>
      </w:r>
    </w:p>
    <w:p w:rsidR="00C1751C" w:rsidRPr="00C1751C" w:rsidRDefault="00C1751C" w:rsidP="00C1751C">
      <w:pPr>
        <w:pBdr>
          <w:bottom w:val="single" w:sz="12" w:space="1" w:color="auto"/>
        </w:pBdr>
        <w:ind w:left="57" w:right="-57"/>
        <w:jc w:val="center"/>
        <w:rPr>
          <w:rFonts w:eastAsia="Times New Roman"/>
          <w:b/>
          <w:bCs/>
        </w:rPr>
      </w:pPr>
      <w:r w:rsidRPr="00C1751C">
        <w:rPr>
          <w:rFonts w:eastAsia="Times New Roman"/>
          <w:b/>
          <w:bCs/>
        </w:rPr>
        <w:t>Мухоршибирского района Республики Бурятия</w:t>
      </w:r>
    </w:p>
    <w:p w:rsidR="00C1751C" w:rsidRPr="00C1751C" w:rsidRDefault="00C1751C" w:rsidP="00C1751C">
      <w:pPr>
        <w:pBdr>
          <w:bottom w:val="single" w:sz="12" w:space="1" w:color="auto"/>
        </w:pBdr>
        <w:ind w:left="57" w:right="-57"/>
        <w:rPr>
          <w:rFonts w:eastAsia="Times New Roman"/>
          <w:b/>
          <w:bCs/>
        </w:rPr>
      </w:pPr>
    </w:p>
    <w:p w:rsidR="00C1751C" w:rsidRPr="00C1751C" w:rsidRDefault="00C1751C" w:rsidP="00C1751C">
      <w:pPr>
        <w:ind w:left="57" w:right="-57"/>
        <w:jc w:val="center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Индекс 671346, Республика Бурятия, Мухоршибирский район, село Бар,</w:t>
      </w:r>
    </w:p>
    <w:p w:rsidR="00C1751C" w:rsidRPr="00C1751C" w:rsidRDefault="00C1751C" w:rsidP="00C1751C">
      <w:pPr>
        <w:ind w:left="57" w:right="-57"/>
        <w:jc w:val="center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 xml:space="preserve"> ул. Ленина дом 146</w:t>
      </w:r>
    </w:p>
    <w:p w:rsidR="00C1751C" w:rsidRPr="00C1751C" w:rsidRDefault="00C1751C" w:rsidP="00C1751C">
      <w:pPr>
        <w:ind w:left="57" w:right="-57"/>
        <w:jc w:val="center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телефон/факс 8 (30143) 28-769</w:t>
      </w:r>
    </w:p>
    <w:p w:rsidR="00C1751C" w:rsidRPr="00C1751C" w:rsidRDefault="00C1751C" w:rsidP="00C1751C">
      <w:pPr>
        <w:ind w:left="57" w:right="-57"/>
        <w:jc w:val="center"/>
        <w:rPr>
          <w:rFonts w:eastAsia="Times New Roman"/>
        </w:rPr>
      </w:pPr>
    </w:p>
    <w:p w:rsidR="00C1751C" w:rsidRPr="00C1751C" w:rsidRDefault="00C1751C" w:rsidP="00C1751C">
      <w:pPr>
        <w:ind w:firstLine="567"/>
        <w:jc w:val="center"/>
        <w:rPr>
          <w:rFonts w:eastAsia="Times New Roman"/>
        </w:rPr>
      </w:pPr>
      <w:r w:rsidRPr="00C1751C">
        <w:rPr>
          <w:rFonts w:eastAsia="Times New Roman"/>
        </w:rPr>
        <w:t>РЕШЕНИЕ</w:t>
      </w:r>
    </w:p>
    <w:p w:rsidR="00C1751C" w:rsidRPr="00C1751C" w:rsidRDefault="00C1751C" w:rsidP="00C1751C">
      <w:pPr>
        <w:ind w:left="57" w:right="-57"/>
        <w:jc w:val="center"/>
        <w:rPr>
          <w:rFonts w:eastAsia="Times New Roman"/>
        </w:rPr>
      </w:pPr>
    </w:p>
    <w:p w:rsidR="00C1751C" w:rsidRPr="00C1751C" w:rsidRDefault="00C1751C" w:rsidP="00C1751C">
      <w:pPr>
        <w:ind w:left="57" w:right="-57"/>
        <w:rPr>
          <w:rFonts w:eastAsia="Times New Roman"/>
        </w:rPr>
      </w:pPr>
      <w:r w:rsidRPr="00C1751C">
        <w:rPr>
          <w:rFonts w:eastAsia="Times New Roman"/>
        </w:rPr>
        <w:t>Село Бар</w:t>
      </w:r>
      <w:r w:rsidRPr="00C1751C">
        <w:rPr>
          <w:rFonts w:eastAsia="Times New Roman"/>
        </w:rPr>
        <w:tab/>
      </w:r>
      <w:r w:rsidRPr="00C1751C">
        <w:rPr>
          <w:rFonts w:eastAsia="Times New Roman"/>
        </w:rPr>
        <w:tab/>
      </w:r>
      <w:r w:rsidRPr="00C1751C">
        <w:rPr>
          <w:rFonts w:eastAsia="Times New Roman"/>
        </w:rPr>
        <w:tab/>
      </w:r>
      <w:r w:rsidRPr="00C1751C">
        <w:rPr>
          <w:rFonts w:eastAsia="Times New Roman"/>
        </w:rPr>
        <w:tab/>
        <w:t xml:space="preserve">        </w:t>
      </w:r>
      <w:r w:rsidR="00573F0F">
        <w:rPr>
          <w:rFonts w:eastAsia="Times New Roman"/>
        </w:rPr>
        <w:t xml:space="preserve">   №134                   от «</w:t>
      </w:r>
      <w:r w:rsidR="00573F0F" w:rsidRPr="00573F0F">
        <w:rPr>
          <w:rFonts w:eastAsia="Times New Roman"/>
          <w:highlight w:val="yellow"/>
        </w:rPr>
        <w:t>16</w:t>
      </w:r>
      <w:r w:rsidRPr="00573F0F">
        <w:rPr>
          <w:rFonts w:eastAsia="Times New Roman"/>
          <w:highlight w:val="yellow"/>
        </w:rPr>
        <w:t>»</w:t>
      </w:r>
      <w:r w:rsidRPr="00C1751C">
        <w:rPr>
          <w:rFonts w:eastAsia="Times New Roman"/>
        </w:rPr>
        <w:t xml:space="preserve"> мая 2018 г. </w:t>
      </w:r>
    </w:p>
    <w:p w:rsidR="00C1751C" w:rsidRPr="00C1751C" w:rsidRDefault="00C1751C" w:rsidP="00C1751C">
      <w:pPr>
        <w:ind w:left="57" w:right="-57"/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Об утверждении муниципального</w:t>
      </w: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правового акта о внесении изменений</w:t>
      </w: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и дополнений в устав муниципального</w:t>
      </w:r>
      <w:bookmarkStart w:id="0" w:name="_GoBack"/>
      <w:bookmarkEnd w:id="0"/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образования сельского поселения</w:t>
      </w:r>
    </w:p>
    <w:p w:rsidR="00C1751C" w:rsidRPr="00C1751C" w:rsidRDefault="00C1751C" w:rsidP="00C1751C">
      <w:pPr>
        <w:ind w:left="57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«Барское»</w:t>
      </w:r>
    </w:p>
    <w:p w:rsidR="00C1751C" w:rsidRPr="00C1751C" w:rsidRDefault="00C1751C" w:rsidP="00C1751C">
      <w:pPr>
        <w:ind w:left="57" w:right="-57"/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ind w:left="57" w:right="-57" w:firstLine="708"/>
        <w:jc w:val="both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«Барское» в соответствие с действующим законодательством, Совет депутатов сельского поселения</w:t>
      </w:r>
    </w:p>
    <w:p w:rsidR="00C1751C" w:rsidRPr="00C1751C" w:rsidRDefault="00C1751C" w:rsidP="00C1751C">
      <w:pPr>
        <w:ind w:left="57" w:right="-57" w:firstLine="708"/>
        <w:jc w:val="center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РЕШИЛ:</w:t>
      </w:r>
    </w:p>
    <w:p w:rsidR="00C1751C" w:rsidRPr="00C1751C" w:rsidRDefault="00C1751C" w:rsidP="00C1751C">
      <w:pPr>
        <w:numPr>
          <w:ilvl w:val="0"/>
          <w:numId w:val="4"/>
        </w:numPr>
        <w:ind w:right="-57"/>
        <w:contextualSpacing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 xml:space="preserve">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5" w:tgtFrame="Logical" w:history="1">
        <w:r w:rsidRPr="00C1751C">
          <w:rPr>
            <w:rFonts w:eastAsia="Times New Roman"/>
            <w:sz w:val="24"/>
            <w:szCs w:val="24"/>
          </w:rPr>
          <w:t xml:space="preserve">от 20.06.2016 №92,  </w:t>
        </w:r>
      </w:hyperlink>
      <w:r w:rsidRPr="00C1751C">
        <w:rPr>
          <w:rFonts w:eastAsia="Times New Roman"/>
          <w:sz w:val="24"/>
          <w:szCs w:val="24"/>
        </w:rPr>
        <w:t xml:space="preserve">от 15.12.2016 №102, </w:t>
      </w:r>
      <w:hyperlink r:id="rId6" w:tgtFrame="Logical" w:history="1">
        <w:r w:rsidRPr="00C1751C">
          <w:rPr>
            <w:rFonts w:eastAsia="Times New Roman"/>
            <w:sz w:val="24"/>
            <w:szCs w:val="24"/>
          </w:rPr>
          <w:t>от 24.07.201</w:t>
        </w:r>
      </w:hyperlink>
      <w:r w:rsidRPr="00C1751C">
        <w:rPr>
          <w:rFonts w:eastAsia="Times New Roman"/>
          <w:sz w:val="24"/>
          <w:szCs w:val="24"/>
        </w:rPr>
        <w:t>7 №112, от 25.09.2017 №118, от 18.12.2017г. №125) следующие изменения:</w:t>
      </w:r>
    </w:p>
    <w:p w:rsidR="00C1751C" w:rsidRPr="00C1751C" w:rsidRDefault="00C1751C" w:rsidP="00C1751C">
      <w:pPr>
        <w:ind w:left="765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1.1. В части 1 статьи 2:</w:t>
      </w:r>
    </w:p>
    <w:p w:rsidR="00C1751C" w:rsidRPr="00C1751C" w:rsidRDefault="00C1751C" w:rsidP="00C1751C">
      <w:pPr>
        <w:ind w:left="765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а) пункт 9 изложить в следующей редакции:</w:t>
      </w:r>
    </w:p>
    <w:p w:rsidR="00C1751C" w:rsidRPr="00C1751C" w:rsidRDefault="00C1751C" w:rsidP="00C1751C">
      <w:pPr>
        <w:ind w:left="765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«9.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</w:t>
      </w:r>
    </w:p>
    <w:p w:rsidR="00C1751C" w:rsidRPr="00C1751C" w:rsidRDefault="00C1751C" w:rsidP="00C1751C">
      <w:pPr>
        <w:ind w:left="765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б) пункт 18 изложить в следующей редакции:</w:t>
      </w:r>
    </w:p>
    <w:p w:rsidR="00C1751C" w:rsidRPr="00C1751C" w:rsidRDefault="00C1751C" w:rsidP="00C1751C">
      <w:pPr>
        <w:ind w:left="765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отходов;";</w:t>
      </w:r>
    </w:p>
    <w:p w:rsidR="00C1751C" w:rsidRPr="00C1751C" w:rsidRDefault="00C1751C" w:rsidP="00C1751C">
      <w:pPr>
        <w:ind w:left="765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1.2. Пункт 11 части 1 статьи 3 признать утратившим силу.</w:t>
      </w:r>
    </w:p>
    <w:p w:rsidR="00C1751C" w:rsidRPr="00C1751C" w:rsidRDefault="00C1751C" w:rsidP="00C1751C">
      <w:pPr>
        <w:ind w:firstLine="560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Cs/>
          <w:sz w:val="24"/>
          <w:szCs w:val="24"/>
        </w:rPr>
        <w:t xml:space="preserve">   1.3. В статье 13:</w:t>
      </w:r>
    </w:p>
    <w:p w:rsidR="00C1751C" w:rsidRPr="00C1751C" w:rsidRDefault="00C1751C" w:rsidP="00C1751C">
      <w:pPr>
        <w:autoSpaceDE w:val="0"/>
        <w:autoSpaceDN w:val="0"/>
        <w:adjustRightInd w:val="0"/>
        <w:ind w:left="57" w:right="-57" w:firstLine="709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Cs/>
          <w:sz w:val="24"/>
          <w:szCs w:val="24"/>
        </w:rPr>
        <w:t>а) наименование изложить в следующей редакции:</w:t>
      </w:r>
    </w:p>
    <w:p w:rsidR="00C1751C" w:rsidRPr="00C1751C" w:rsidRDefault="00C1751C" w:rsidP="00C1751C">
      <w:pPr>
        <w:autoSpaceDE w:val="0"/>
        <w:autoSpaceDN w:val="0"/>
        <w:adjustRightInd w:val="0"/>
        <w:ind w:left="57" w:right="-57" w:firstLine="709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/>
          <w:bCs/>
          <w:sz w:val="24"/>
          <w:szCs w:val="24"/>
        </w:rPr>
        <w:t>«</w:t>
      </w:r>
      <w:r w:rsidRPr="00C1751C">
        <w:rPr>
          <w:rFonts w:eastAsia="Times New Roman"/>
          <w:sz w:val="24"/>
          <w:szCs w:val="24"/>
        </w:rPr>
        <w:t>Статья 13. Публичные слушания, общественные обсуждения»;</w:t>
      </w:r>
    </w:p>
    <w:p w:rsidR="00C1751C" w:rsidRPr="00C1751C" w:rsidRDefault="00C1751C" w:rsidP="00C1751C">
      <w:pPr>
        <w:tabs>
          <w:tab w:val="left" w:pos="10065"/>
        </w:tabs>
        <w:spacing w:line="360" w:lineRule="exact"/>
        <w:ind w:firstLine="709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Cs/>
          <w:sz w:val="24"/>
          <w:szCs w:val="24"/>
        </w:rPr>
        <w:t>б) дополнить пунктом 6 следующего содержания:</w:t>
      </w:r>
    </w:p>
    <w:p w:rsidR="00C1751C" w:rsidRPr="00C1751C" w:rsidRDefault="00C1751C" w:rsidP="00C1751C">
      <w:pPr>
        <w:tabs>
          <w:tab w:val="left" w:pos="10065"/>
        </w:tabs>
        <w:spacing w:line="360" w:lineRule="exact"/>
        <w:ind w:firstLine="709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C1751C">
        <w:rPr>
          <w:rFonts w:eastAsia="Times New Roman"/>
          <w:sz w:val="24"/>
          <w:szCs w:val="24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деятельности».</w:t>
      </w:r>
    </w:p>
    <w:p w:rsidR="00C1751C" w:rsidRPr="00C1751C" w:rsidRDefault="00C1751C" w:rsidP="00C1751C">
      <w:pPr>
        <w:ind w:firstLine="560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Cs/>
          <w:sz w:val="24"/>
          <w:szCs w:val="24"/>
        </w:rPr>
        <w:t>1.4. Часть 1 статью 21 дополнить пунктами 16 и 17 следующего содержания:</w:t>
      </w:r>
    </w:p>
    <w:p w:rsidR="00C1751C" w:rsidRPr="00C1751C" w:rsidRDefault="00C1751C" w:rsidP="00C1751C">
      <w:pPr>
        <w:ind w:firstLine="560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/>
          <w:bCs/>
          <w:sz w:val="24"/>
          <w:szCs w:val="24"/>
        </w:rPr>
        <w:t>«</w:t>
      </w:r>
      <w:r w:rsidRPr="00C1751C">
        <w:rPr>
          <w:rFonts w:eastAsia="Times New Roman"/>
          <w:bCs/>
          <w:sz w:val="24"/>
          <w:szCs w:val="24"/>
        </w:rPr>
        <w:t>16)</w:t>
      </w:r>
      <w:r w:rsidRPr="00C1751C">
        <w:rPr>
          <w:rFonts w:eastAsia="Times New Roman"/>
          <w:sz w:val="24"/>
          <w:szCs w:val="24"/>
        </w:rPr>
        <w:t xml:space="preserve"> утверждение правил благоустройства территории муниципального образования</w:t>
      </w:r>
      <w:r w:rsidRPr="00C1751C">
        <w:rPr>
          <w:rFonts w:eastAsia="Times New Roman"/>
          <w:b/>
          <w:bCs/>
          <w:sz w:val="24"/>
          <w:szCs w:val="24"/>
        </w:rPr>
        <w:t>»;</w:t>
      </w:r>
    </w:p>
    <w:p w:rsidR="00C1751C" w:rsidRPr="00C1751C" w:rsidRDefault="00C1751C" w:rsidP="00C1751C">
      <w:pPr>
        <w:ind w:firstLine="560"/>
        <w:jc w:val="both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Cs/>
          <w:sz w:val="24"/>
          <w:szCs w:val="24"/>
        </w:rPr>
        <w:t xml:space="preserve">«17) определение специально отведенных мест для проведения встреч депутатов с избирателями и </w:t>
      </w:r>
      <w:proofErr w:type="gramStart"/>
      <w:r w:rsidRPr="00C1751C">
        <w:rPr>
          <w:rFonts w:eastAsia="Times New Roman"/>
          <w:bCs/>
          <w:sz w:val="24"/>
          <w:szCs w:val="24"/>
        </w:rPr>
        <w:t>перечня  помещений</w:t>
      </w:r>
      <w:proofErr w:type="gramEnd"/>
      <w:r w:rsidRPr="00C1751C">
        <w:rPr>
          <w:rFonts w:eastAsia="Times New Roman"/>
          <w:bCs/>
          <w:sz w:val="24"/>
          <w:szCs w:val="24"/>
        </w:rPr>
        <w:t>, предоставляемых органами местного самоуправления поселения для проведения встреч депутатов с избирателями».</w:t>
      </w:r>
    </w:p>
    <w:p w:rsidR="00C1751C" w:rsidRPr="00C1751C" w:rsidRDefault="00C1751C" w:rsidP="00C1751C">
      <w:pPr>
        <w:ind w:firstLine="560"/>
        <w:jc w:val="both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Cs/>
          <w:sz w:val="24"/>
          <w:szCs w:val="24"/>
        </w:rPr>
        <w:t>1.5. В пункте 1 части 6 статьи 25 слова «садоводческого, огороднического, дачного, потребительских кооперативов» исключить.</w:t>
      </w:r>
    </w:p>
    <w:p w:rsidR="00C1751C" w:rsidRPr="00C1751C" w:rsidRDefault="00C1751C" w:rsidP="00C1751C">
      <w:pPr>
        <w:ind w:left="57" w:right="-57" w:firstLine="708"/>
        <w:jc w:val="both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C1751C" w:rsidRPr="00C1751C" w:rsidRDefault="00C1751C" w:rsidP="00C1751C">
      <w:pPr>
        <w:ind w:firstLine="709"/>
        <w:jc w:val="both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«Барское».</w:t>
      </w:r>
    </w:p>
    <w:p w:rsidR="00C1751C" w:rsidRPr="00C1751C" w:rsidRDefault="00C1751C" w:rsidP="00C1751C">
      <w:pPr>
        <w:ind w:firstLine="709"/>
        <w:jc w:val="both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4. В десятидневный срок после обнародования направить информацию об обнародовании в органы юстиции.</w:t>
      </w:r>
    </w:p>
    <w:p w:rsidR="00C1751C" w:rsidRPr="00C1751C" w:rsidRDefault="00C1751C" w:rsidP="00C1751C">
      <w:pPr>
        <w:ind w:firstLine="709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 xml:space="preserve">5. Настоящее решение вступает в силу со дня его обнародования, произведенного после регистрации, за исключением подпункта «б» пункта 1.1. и пункта </w:t>
      </w:r>
      <w:proofErr w:type="gramStart"/>
      <w:r w:rsidRPr="00C1751C">
        <w:rPr>
          <w:rFonts w:eastAsia="Times New Roman"/>
          <w:sz w:val="24"/>
          <w:szCs w:val="24"/>
        </w:rPr>
        <w:t>1.5.,</w:t>
      </w:r>
      <w:proofErr w:type="gramEnd"/>
      <w:r w:rsidRPr="00C1751C">
        <w:rPr>
          <w:rFonts w:eastAsia="Times New Roman"/>
          <w:sz w:val="24"/>
          <w:szCs w:val="24"/>
        </w:rPr>
        <w:t xml:space="preserve"> которые вступают в силу с 01 января 2019года.</w:t>
      </w:r>
    </w:p>
    <w:p w:rsidR="00C1751C" w:rsidRPr="00C1751C" w:rsidRDefault="00C1751C" w:rsidP="00C1751C">
      <w:pPr>
        <w:ind w:firstLine="709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6. Контроль за исполнением настоящего решения оставляю за собой.</w:t>
      </w:r>
    </w:p>
    <w:p w:rsidR="00C1751C" w:rsidRPr="00C1751C" w:rsidRDefault="00C1751C" w:rsidP="00C1751C">
      <w:pPr>
        <w:ind w:firstLine="709"/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 xml:space="preserve">         </w:t>
      </w:r>
      <w:proofErr w:type="gramStart"/>
      <w:r w:rsidRPr="00C1751C">
        <w:rPr>
          <w:rFonts w:eastAsia="Times New Roman"/>
          <w:sz w:val="24"/>
          <w:szCs w:val="24"/>
        </w:rPr>
        <w:t>Глава  МО</w:t>
      </w:r>
      <w:proofErr w:type="gramEnd"/>
      <w:r w:rsidRPr="00C1751C">
        <w:rPr>
          <w:rFonts w:eastAsia="Times New Roman"/>
          <w:sz w:val="24"/>
          <w:szCs w:val="24"/>
        </w:rPr>
        <w:t xml:space="preserve"> СП «Барское»                                               А.В. Михалёв              </w:t>
      </w:r>
      <w:r w:rsidRPr="00C1751C">
        <w:rPr>
          <w:rFonts w:eastAsia="Times New Roman"/>
          <w:sz w:val="24"/>
          <w:szCs w:val="24"/>
        </w:rPr>
        <w:tab/>
      </w: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ind w:firstLine="709"/>
        <w:jc w:val="both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.</w:t>
      </w: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</w:p>
    <w:p w:rsidR="00C43489" w:rsidRDefault="00C43489"/>
    <w:sectPr w:rsidR="00C43489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F1AA5"/>
    <w:multiLevelType w:val="hybridMultilevel"/>
    <w:tmpl w:val="5F6C4E26"/>
    <w:lvl w:ilvl="0" w:tplc="B824C0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72619"/>
    <w:multiLevelType w:val="hybridMultilevel"/>
    <w:tmpl w:val="142C53CC"/>
    <w:lvl w:ilvl="0" w:tplc="B95813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B111D8D"/>
    <w:multiLevelType w:val="hybridMultilevel"/>
    <w:tmpl w:val="32043FE0"/>
    <w:lvl w:ilvl="0" w:tplc="0AEEA62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6"/>
    <w:rsid w:val="000612BA"/>
    <w:rsid w:val="00106FF6"/>
    <w:rsid w:val="001D6C19"/>
    <w:rsid w:val="002668C2"/>
    <w:rsid w:val="003E59B3"/>
    <w:rsid w:val="00416A6D"/>
    <w:rsid w:val="004A7A97"/>
    <w:rsid w:val="00564306"/>
    <w:rsid w:val="00573F0F"/>
    <w:rsid w:val="00580756"/>
    <w:rsid w:val="00591576"/>
    <w:rsid w:val="005C62A6"/>
    <w:rsid w:val="006D095D"/>
    <w:rsid w:val="0077065F"/>
    <w:rsid w:val="0080556A"/>
    <w:rsid w:val="00910A50"/>
    <w:rsid w:val="00974AE0"/>
    <w:rsid w:val="00BF7B23"/>
    <w:rsid w:val="00C1751C"/>
    <w:rsid w:val="00C43489"/>
    <w:rsid w:val="00C53821"/>
    <w:rsid w:val="00D344B6"/>
    <w:rsid w:val="00DB0376"/>
    <w:rsid w:val="00DC3991"/>
    <w:rsid w:val="00E822E7"/>
    <w:rsid w:val="00FD528C"/>
    <w:rsid w:val="00FE476D"/>
    <w:rsid w:val="00FE529B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6DC3-718A-4FD7-89A4-69F401B1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E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EC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DB0376"/>
    <w:rPr>
      <w:b/>
      <w:bCs/>
    </w:rPr>
  </w:style>
  <w:style w:type="character" w:styleId="a6">
    <w:name w:val="Hyperlink"/>
    <w:basedOn w:val="a0"/>
    <w:semiHidden/>
    <w:unhideWhenUsed/>
    <w:rsid w:val="00E822E7"/>
    <w:rPr>
      <w:strike w:val="0"/>
      <w:dstrike w:val="0"/>
      <w:color w:val="0000FF"/>
      <w:u w:val="none"/>
      <w:effect w:val="none"/>
    </w:rPr>
  </w:style>
  <w:style w:type="paragraph" w:styleId="a7">
    <w:name w:val="Body Text"/>
    <w:basedOn w:val="a"/>
    <w:link w:val="a8"/>
    <w:semiHidden/>
    <w:unhideWhenUsed/>
    <w:rsid w:val="00E822E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E822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E822E7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E822E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7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2018-04-18T01:32:00Z</cp:lastPrinted>
  <dcterms:created xsi:type="dcterms:W3CDTF">2017-06-26T02:00:00Z</dcterms:created>
  <dcterms:modified xsi:type="dcterms:W3CDTF">2018-05-28T05:40:00Z</dcterms:modified>
</cp:coreProperties>
</file>